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98BE" w14:textId="715DBB9F" w:rsidR="00C279AE" w:rsidRPr="00C279AE" w:rsidRDefault="00C279AE" w:rsidP="00C279AE">
      <w:pPr>
        <w:rPr>
          <w:b/>
          <w:bCs/>
        </w:rPr>
      </w:pPr>
      <w:r w:rsidRPr="00C279AE">
        <w:rPr>
          <w:b/>
          <w:bCs/>
          <w:i/>
          <w:iCs/>
        </w:rPr>
        <w:t>Written in Chapter Year 201</w:t>
      </w:r>
      <w:r>
        <w:rPr>
          <w:b/>
          <w:bCs/>
          <w:i/>
          <w:iCs/>
        </w:rPr>
        <w:t>3</w:t>
      </w:r>
      <w:r w:rsidRPr="00C279AE">
        <w:rPr>
          <w:b/>
          <w:bCs/>
          <w:i/>
          <w:iCs/>
        </w:rPr>
        <w:t>-2014</w:t>
      </w:r>
    </w:p>
    <w:p w14:paraId="208DA96F" w14:textId="77777777" w:rsidR="00C279AE" w:rsidRPr="00C279AE" w:rsidRDefault="00C279AE" w:rsidP="00C279AE">
      <w:r w:rsidRPr="00C279AE">
        <w:t xml:space="preserve">As the Dallas Chapter turned 75 years old this year, we focused on recognizing the great importance of our Chapter in the North Texas industry. One way we did this was through recognition of engineering firms, contractors, and manufacturers in the Dallas area who have made an impact on the North Texas industry in the past and present. Each month the newsletter featured a different company and their contributions to the industry and the Dallas Chapter. Many of the companies featured have directly helped design, develop, and build much of the DFW area and we wanted to showcase companies who have helped create and expand our metroplex and industry. Additionally, many of these firms </w:t>
      </w:r>
      <w:proofErr w:type="gramStart"/>
      <w:r w:rsidRPr="00C279AE">
        <w:t>hire from</w:t>
      </w:r>
      <w:proofErr w:type="gramEnd"/>
      <w:r w:rsidRPr="00C279AE">
        <w:t xml:space="preserve"> local universities and assist regularly in student activities for high school and college students. Each of the companies featured also </w:t>
      </w:r>
      <w:proofErr w:type="gramStart"/>
      <w:r w:rsidRPr="00C279AE">
        <w:t>have</w:t>
      </w:r>
      <w:proofErr w:type="gramEnd"/>
      <w:r w:rsidRPr="00C279AE">
        <w:t xml:space="preserve"> active members in the Dallas Chapter and frequently participate in Chapter functions.</w:t>
      </w:r>
    </w:p>
    <w:p w14:paraId="75A9DD30" w14:textId="77777777" w:rsidR="00C279AE" w:rsidRPr="00C279AE" w:rsidRDefault="00C279AE" w:rsidP="00C279AE">
      <w:r w:rsidRPr="00C279AE">
        <w:t xml:space="preserve">Our November newsletter featured a refrigeration article on the history of the margarita machine, which was invented by Mariano Martinez, the owner of the infamous Dallas restaurant Mariano’s Hacienda. We used this article as inspiration for our historical display for the 2013-14 Region VIII CRC. We have </w:t>
      </w:r>
      <w:proofErr w:type="gramStart"/>
      <w:r w:rsidRPr="00C279AE">
        <w:t>showcased</w:t>
      </w:r>
      <w:proofErr w:type="gramEnd"/>
      <w:r w:rsidRPr="00C279AE">
        <w:t xml:space="preserve"> the impact that the margarita machine has had over the years and how refrigeration impacts more than just our industry. This year we also set up a dedicated history section on our Dallas ASHRAE webpage. We have included a previous historical publication detailing the establishment of our Chapter through 1984 as well as pictures and documents of awards that the Chapter has won throughout the years. Also included is a section for yearly recaps, intended to be a brief history of the events, meetings, and awards that occurred during the year. The Chapter meeting minutes as well as Newsletters are also included in the new history section.</w:t>
      </w:r>
    </w:p>
    <w:p w14:paraId="109780CA" w14:textId="77777777" w:rsidR="00C279AE" w:rsidRPr="00C279AE" w:rsidRDefault="00C279AE" w:rsidP="00C279AE">
      <w:r w:rsidRPr="00C279AE">
        <w:t xml:space="preserve">While the History committee has made great strides this year, there is still plenty of room for improvement next year. Due to the great response and feedback from the monthly company history article in the newsletter, we will be </w:t>
      </w:r>
      <w:proofErr w:type="gramStart"/>
      <w:r w:rsidRPr="00C279AE">
        <w:t>continuing these</w:t>
      </w:r>
      <w:proofErr w:type="gramEnd"/>
      <w:r w:rsidRPr="00C279AE">
        <w:t xml:space="preserve"> with hopes </w:t>
      </w:r>
      <w:proofErr w:type="gramStart"/>
      <w:r w:rsidRPr="00C279AE">
        <w:t>to look</w:t>
      </w:r>
      <w:proofErr w:type="gramEnd"/>
      <w:r w:rsidRPr="00C279AE">
        <w:t xml:space="preserve"> for more companies who have contributed to the North Texas industry. Further, we will be looking to fill in the gaps in our Chapter history from 1984 to the present. We will also continue to archive past and present Chapter artifacts and publish these on the Chapter website. And finally, we hope to continue documenting each </w:t>
      </w:r>
      <w:proofErr w:type="gramStart"/>
      <w:r w:rsidRPr="00C279AE">
        <w:t>years’</w:t>
      </w:r>
      <w:proofErr w:type="gramEnd"/>
      <w:r w:rsidRPr="00C279AE">
        <w:t xml:space="preserve"> events, activities, meetings and awards in a brief end of the year summary to better help with future historical documentation.</w:t>
      </w:r>
    </w:p>
    <w:p w14:paraId="3660A52C" w14:textId="709994B6" w:rsidR="00301CC9" w:rsidRDefault="00301CC9">
      <w:r>
        <w:br w:type="page"/>
      </w:r>
    </w:p>
    <w:p w14:paraId="67C068C3" w14:textId="77777777" w:rsidR="00301CC9" w:rsidRPr="00301CC9" w:rsidRDefault="00301CC9" w:rsidP="00301CC9">
      <w:pPr>
        <w:rPr>
          <w:b/>
          <w:bCs/>
        </w:rPr>
      </w:pPr>
      <w:r w:rsidRPr="00301CC9">
        <w:rPr>
          <w:b/>
          <w:bCs/>
          <w:i/>
          <w:iCs/>
        </w:rPr>
        <w:lastRenderedPageBreak/>
        <w:t>Written in Chapter Year 2026-2027</w:t>
      </w:r>
    </w:p>
    <w:p w14:paraId="5B7FFF8B" w14:textId="77777777" w:rsidR="00301CC9" w:rsidRPr="00301CC9" w:rsidRDefault="00301CC9" w:rsidP="00301CC9">
      <w:r w:rsidRPr="00301CC9">
        <w:t>As the Dallas ASHRAE Chapter celebrated its 87th year, the Historical Committee focused on honoring the chapter's legacy while inspiring current and future members to become active participants in ASHRAE. The committee worked to preserve the chapter history through interviews with Past Chapter Presidents, capturing their insights on the value of ASHRAE involvement and its positive impact on their careers. Through these efforts, the committee highlighted the importance of member engagement, supported the chapter's mission of serving the HVAC industry in North Texas, and strengthened connections between past achievements and future growth.</w:t>
      </w:r>
    </w:p>
    <w:p w14:paraId="587B5741" w14:textId="77777777" w:rsidR="00301CC9" w:rsidRPr="00301CC9" w:rsidRDefault="00301CC9" w:rsidP="00301CC9">
      <w:r w:rsidRPr="00301CC9">
        <w:t>In support of the chapter's mission and the 2025-2026 ASHRAE vision of “A Healthy and Sustainable Built Environment for All,” the Dallas Chapter continued to provide valuable educational, networking, and fundraising opportunities throughout the year. Monthly dinner meetings featured informative presentations for members, while networking events such as YEA happy hours, refrigeration tours, and Women in ASHRAE events, fostered industry connections and engagement. The chapter also continued its commitment to ASHRAE Research Promotion through its semiannual golf tournaments, helping raise funds to support industry research and innovation.</w:t>
      </w:r>
    </w:p>
    <w:p w14:paraId="0ECF37B3" w14:textId="77777777" w:rsidR="00301CC9" w:rsidRPr="00301CC9" w:rsidRDefault="00301CC9" w:rsidP="00301CC9">
      <w:r w:rsidRPr="00301CC9">
        <w:t>Looking ahead, the Historical Committee hopes to establish an annual tradition of documenting the chapter's events, activities, meetings, achievements, and awards through a concise year-end summary. By capturing these milestones each year, the committee aims to create a more complete historical record, preserve the chapter's legacy, and provide future leaders and members with valuable insight into the growth and accomplishments of the Dallas ASHRAE Chapter.</w:t>
      </w:r>
    </w:p>
    <w:p w14:paraId="4EEB0D8A" w14:textId="77777777" w:rsidR="009701F3" w:rsidRDefault="009701F3"/>
    <w:sectPr w:rsidR="00970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AE"/>
    <w:rsid w:val="00301CC9"/>
    <w:rsid w:val="00462836"/>
    <w:rsid w:val="005D7AB3"/>
    <w:rsid w:val="0079671A"/>
    <w:rsid w:val="00913C9B"/>
    <w:rsid w:val="009701F3"/>
    <w:rsid w:val="00975CB8"/>
    <w:rsid w:val="009A345D"/>
    <w:rsid w:val="00B04767"/>
    <w:rsid w:val="00C279AE"/>
    <w:rsid w:val="00ED7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6A47"/>
  <w15:chartTrackingRefBased/>
  <w15:docId w15:val="{69A527DA-F1B6-4FB5-B80A-B11E64E2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9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79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79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79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79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79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9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9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9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9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79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79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79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79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7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9AE"/>
    <w:rPr>
      <w:rFonts w:eastAsiaTheme="majorEastAsia" w:cstheme="majorBidi"/>
      <w:color w:val="272727" w:themeColor="text1" w:themeTint="D8"/>
    </w:rPr>
  </w:style>
  <w:style w:type="paragraph" w:styleId="Title">
    <w:name w:val="Title"/>
    <w:basedOn w:val="Normal"/>
    <w:next w:val="Normal"/>
    <w:link w:val="TitleChar"/>
    <w:uiPriority w:val="10"/>
    <w:qFormat/>
    <w:rsid w:val="00C27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9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9AE"/>
    <w:pPr>
      <w:spacing w:before="160"/>
      <w:jc w:val="center"/>
    </w:pPr>
    <w:rPr>
      <w:i/>
      <w:iCs/>
      <w:color w:val="404040" w:themeColor="text1" w:themeTint="BF"/>
    </w:rPr>
  </w:style>
  <w:style w:type="character" w:customStyle="1" w:styleId="QuoteChar">
    <w:name w:val="Quote Char"/>
    <w:basedOn w:val="DefaultParagraphFont"/>
    <w:link w:val="Quote"/>
    <w:uiPriority w:val="29"/>
    <w:rsid w:val="00C279AE"/>
    <w:rPr>
      <w:i/>
      <w:iCs/>
      <w:color w:val="404040" w:themeColor="text1" w:themeTint="BF"/>
    </w:rPr>
  </w:style>
  <w:style w:type="paragraph" w:styleId="ListParagraph">
    <w:name w:val="List Paragraph"/>
    <w:basedOn w:val="Normal"/>
    <w:uiPriority w:val="34"/>
    <w:qFormat/>
    <w:rsid w:val="00C279AE"/>
    <w:pPr>
      <w:ind w:left="720"/>
      <w:contextualSpacing/>
    </w:pPr>
  </w:style>
  <w:style w:type="character" w:styleId="IntenseEmphasis">
    <w:name w:val="Intense Emphasis"/>
    <w:basedOn w:val="DefaultParagraphFont"/>
    <w:uiPriority w:val="21"/>
    <w:qFormat/>
    <w:rsid w:val="00C279AE"/>
    <w:rPr>
      <w:i/>
      <w:iCs/>
      <w:color w:val="2F5496" w:themeColor="accent1" w:themeShade="BF"/>
    </w:rPr>
  </w:style>
  <w:style w:type="paragraph" w:styleId="IntenseQuote">
    <w:name w:val="Intense Quote"/>
    <w:basedOn w:val="Normal"/>
    <w:next w:val="Normal"/>
    <w:link w:val="IntenseQuoteChar"/>
    <w:uiPriority w:val="30"/>
    <w:qFormat/>
    <w:rsid w:val="00C279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79AE"/>
    <w:rPr>
      <w:i/>
      <w:iCs/>
      <w:color w:val="2F5496" w:themeColor="accent1" w:themeShade="BF"/>
    </w:rPr>
  </w:style>
  <w:style w:type="character" w:styleId="IntenseReference">
    <w:name w:val="Intense Reference"/>
    <w:basedOn w:val="DefaultParagraphFont"/>
    <w:uiPriority w:val="32"/>
    <w:qFormat/>
    <w:rsid w:val="00C279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661</Words>
  <Characters>3771</Characters>
  <Application>Microsoft Office Word</Application>
  <DocSecurity>0</DocSecurity>
  <Lines>31</Lines>
  <Paragraphs>8</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Miner</dc:creator>
  <cp:keywords/>
  <dc:description/>
  <cp:lastModifiedBy>Christine Miner</cp:lastModifiedBy>
  <cp:revision>2</cp:revision>
  <dcterms:created xsi:type="dcterms:W3CDTF">2026-09-28T16:49:00Z</dcterms:created>
  <dcterms:modified xsi:type="dcterms:W3CDTF">2026-09-28T17:00:00Z</dcterms:modified>
</cp:coreProperties>
</file>